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1"/>
          <w:i w:val="0"/>
          <w:strike w:val="0"/>
          <w:color w:val="000000"/>
          <w:sz w:val="28"/>
          <w:szCs w:val="28"/>
          <w:u w:val="none"/>
        </w:rPr>
      </w:pPr>
      <w:r w:rsidDel="00000000" w:rsidR="00000000" w:rsidRPr="00000000">
        <w:rPr>
          <w:rFonts w:ascii="Arial" w:cs="Arial" w:eastAsia="Arial" w:hAnsi="Arial"/>
          <w:b w:val="1"/>
          <w:i w:val="0"/>
          <w:strike w:val="0"/>
          <w:color w:val="000000"/>
          <w:sz w:val="28"/>
          <w:szCs w:val="28"/>
          <w:u w:val="none"/>
          <w:rtl w:val="0"/>
        </w:rPr>
        <w:t xml:space="preserve">El robot aspirador RCV 1 de Karcher llega a México par</w:t>
      </w:r>
      <w:r w:rsidDel="00000000" w:rsidR="00000000" w:rsidRPr="00000000">
        <w:rPr>
          <w:rFonts w:ascii="Arial" w:cs="Arial" w:eastAsia="Arial" w:hAnsi="Arial"/>
          <w:b w:val="1"/>
          <w:sz w:val="28"/>
          <w:szCs w:val="28"/>
          <w:rtl w:val="0"/>
        </w:rPr>
        <w:t xml:space="preserve">a que la</w:t>
      </w:r>
      <w:r w:rsidDel="00000000" w:rsidR="00000000" w:rsidRPr="00000000">
        <w:rPr>
          <w:rFonts w:ascii="Arial" w:cs="Arial" w:eastAsia="Arial" w:hAnsi="Arial"/>
          <w:b w:val="1"/>
          <w:i w:val="0"/>
          <w:strike w:val="0"/>
          <w:color w:val="000000"/>
          <w:sz w:val="28"/>
          <w:szCs w:val="28"/>
          <w:u w:val="none"/>
          <w:rtl w:val="0"/>
        </w:rPr>
        <w:t xml:space="preserve"> limpieza automatizada esté al alcance de todos </w:t>
      </w:r>
    </w:p>
    <w:p w:rsidR="00000000" w:rsidDel="00000000" w:rsidP="00000000" w:rsidRDefault="00000000" w:rsidRPr="00000000" w14:paraId="00000002">
      <w:pPr>
        <w:keepLines w:val="1"/>
        <w:widowControl w:val="0"/>
        <w:spacing w:after="0" w:line="259" w:lineRule="auto"/>
        <w:jc w:val="center"/>
        <w:rPr>
          <w:rFonts w:ascii="Arial" w:cs="Arial" w:eastAsia="Arial" w:hAnsi="Arial"/>
          <w:b w:val="0"/>
          <w:i w:val="0"/>
          <w:smallCaps w:val="0"/>
          <w:color w:val="000000"/>
          <w:sz w:val="28"/>
          <w:szCs w:val="28"/>
        </w:rPr>
      </w:pPr>
      <w:r w:rsidDel="00000000" w:rsidR="00000000" w:rsidRPr="00000000">
        <w:rPr>
          <w:rtl w:val="0"/>
        </w:rPr>
      </w:r>
    </w:p>
    <w:p w:rsidR="00000000" w:rsidDel="00000000" w:rsidP="00000000" w:rsidRDefault="00000000" w:rsidRPr="00000000" w14:paraId="00000003">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 compañía alemana celebra el Día Mundial de Limpieza dando un paso más hacia la democratización de la limpieza autónoma con el lanzamiento de una solución de alta calidad y accesible para todos los hogares.</w:t>
      </w:r>
    </w:p>
    <w:p w:rsidR="00000000" w:rsidDel="00000000" w:rsidP="00000000" w:rsidRDefault="00000000" w:rsidRPr="00000000" w14:paraId="00000004">
      <w:pPr>
        <w:keepLines w:val="1"/>
        <w:widowControl w:val="0"/>
        <w:pBdr>
          <w:top w:space="0" w:sz="0" w:val="nil"/>
          <w:left w:space="0" w:sz="0" w:val="nil"/>
          <w:bottom w:space="0" w:sz="0" w:val="nil"/>
          <w:right w:space="0" w:sz="0" w:val="nil"/>
          <w:between w:space="0" w:sz="0" w:val="nil"/>
        </w:pBdr>
        <w:spacing w:after="0" w:line="259" w:lineRule="auto"/>
        <w:ind w:left="708" w:firstLine="0"/>
        <w:jc w:val="center"/>
        <w:rPr>
          <w:rFonts w:ascii="Arial" w:cs="Arial" w:eastAsia="Arial" w:hAnsi="Arial"/>
          <w:b w:val="0"/>
          <w:i w:val="0"/>
          <w:smallCaps w:val="0"/>
          <w:color w:val="666666"/>
          <w:sz w:val="22"/>
          <w:szCs w:val="22"/>
        </w:rPr>
      </w:pPr>
      <w:r w:rsidDel="00000000" w:rsidR="00000000" w:rsidRPr="00000000">
        <w:rPr>
          <w:rtl w:val="0"/>
        </w:rPr>
      </w:r>
    </w:p>
    <w:p w:rsidR="00000000" w:rsidDel="00000000" w:rsidP="00000000" w:rsidRDefault="00000000" w:rsidRPr="00000000" w14:paraId="00000005">
      <w:pPr>
        <w:spacing w:after="0" w:before="0" w:lineRule="auto"/>
        <w:jc w:val="both"/>
        <w:rPr>
          <w:rFonts w:ascii="Arial" w:cs="Arial" w:eastAsia="Arial" w:hAnsi="Arial"/>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Ciudad de México,</w:t>
      </w:r>
      <w:r w:rsidDel="00000000" w:rsidR="00000000" w:rsidRPr="00000000">
        <w:rPr>
          <w:rFonts w:ascii="Arial" w:cs="Arial" w:eastAsia="Arial" w:hAnsi="Arial"/>
          <w:b w:val="1"/>
          <w:sz w:val="22"/>
          <w:szCs w:val="22"/>
          <w:rtl w:val="0"/>
        </w:rPr>
        <w:t xml:space="preserve"> 9</w:t>
      </w:r>
      <w:r w:rsidDel="00000000" w:rsidR="00000000" w:rsidRPr="00000000">
        <w:rPr>
          <w:rFonts w:ascii="Arial" w:cs="Arial" w:eastAsia="Arial" w:hAnsi="Arial"/>
          <w:b w:val="1"/>
          <w:i w:val="0"/>
          <w:smallCaps w:val="0"/>
          <w:color w:val="000000"/>
          <w:sz w:val="22"/>
          <w:szCs w:val="22"/>
          <w:rtl w:val="0"/>
        </w:rPr>
        <w:t xml:space="preserve"> de septiembre de 2024.- </w:t>
      </w:r>
      <w:hyperlink r:id="rId7">
        <w:r w:rsidDel="00000000" w:rsidR="00000000" w:rsidRPr="00000000">
          <w:rPr>
            <w:rFonts w:ascii="Arial" w:cs="Arial" w:eastAsia="Arial" w:hAnsi="Arial"/>
            <w:b w:val="1"/>
            <w:i w:val="0"/>
            <w:smallCaps w:val="0"/>
            <w:color w:val="467886"/>
            <w:sz w:val="22"/>
            <w:szCs w:val="22"/>
            <w:u w:val="single"/>
            <w:rtl w:val="0"/>
          </w:rPr>
          <w:t xml:space="preserve">Karcher</w:t>
        </w:r>
      </w:hyperlink>
      <w:r w:rsidDel="00000000" w:rsidR="00000000" w:rsidRPr="00000000">
        <w:rPr>
          <w:rFonts w:ascii="Arial" w:cs="Arial" w:eastAsia="Arial" w:hAnsi="Arial"/>
          <w:b w:val="1"/>
          <w:i w:val="0"/>
          <w:smallCaps w:val="0"/>
          <w:color w:val="000000"/>
          <w:sz w:val="22"/>
          <w:szCs w:val="22"/>
          <w:rtl w:val="0"/>
        </w:rPr>
        <w:t xml:space="preserve">, </w:t>
      </w:r>
      <w:r w:rsidDel="00000000" w:rsidR="00000000" w:rsidRPr="00000000">
        <w:rPr>
          <w:rFonts w:ascii="Arial" w:cs="Arial" w:eastAsia="Arial" w:hAnsi="Arial"/>
          <w:i w:val="0"/>
          <w:smallCaps w:val="0"/>
          <w:color w:val="000000"/>
          <w:sz w:val="22"/>
          <w:szCs w:val="22"/>
          <w:rtl w:val="0"/>
        </w:rPr>
        <w:t xml:space="preserve">empresa líder mundial en soluciones de limpieza, anunció el lanzamiento en México de su primer robot aspirador para automatizar la higiene de pisos: el </w:t>
      </w:r>
      <w:r w:rsidDel="00000000" w:rsidR="00000000" w:rsidRPr="00000000">
        <w:rPr>
          <w:rFonts w:ascii="Arial" w:cs="Arial" w:eastAsia="Arial" w:hAnsi="Arial"/>
          <w:b w:val="1"/>
          <w:i w:val="0"/>
          <w:smallCaps w:val="0"/>
          <w:color w:val="000000"/>
          <w:sz w:val="22"/>
          <w:szCs w:val="22"/>
          <w:rtl w:val="0"/>
        </w:rPr>
        <w:t xml:space="preserve">RCV 1</w:t>
      </w:r>
      <w:r w:rsidDel="00000000" w:rsidR="00000000" w:rsidRPr="00000000">
        <w:rPr>
          <w:rFonts w:ascii="Arial" w:cs="Arial" w:eastAsia="Arial" w:hAnsi="Arial"/>
          <w:i w:val="0"/>
          <w:smallCaps w:val="0"/>
          <w:color w:val="000000"/>
          <w:sz w:val="22"/>
          <w:szCs w:val="22"/>
          <w:rtl w:val="0"/>
        </w:rPr>
        <w:t xml:space="preserve">. Este modelo, el primero de su gama de limpieza robótica en el país, arriba al mercado nacional con un enfoque de alta calidad, eficiencia y accesibilidad.   </w:t>
      </w:r>
    </w:p>
    <w:p w:rsidR="00000000" w:rsidDel="00000000" w:rsidP="00000000" w:rsidRDefault="00000000" w:rsidRPr="00000000" w14:paraId="00000006">
      <w:pPr>
        <w:spacing w:after="0" w:before="0" w:lineRule="auto"/>
        <w:jc w:val="both"/>
        <w:rPr>
          <w:rFonts w:ascii="Arial" w:cs="Arial" w:eastAsia="Arial" w:hAnsi="Arial"/>
          <w:i w:val="0"/>
          <w:smallCaps w:val="0"/>
          <w:color w:val="000000"/>
          <w:sz w:val="22"/>
          <w:szCs w:val="22"/>
        </w:rPr>
      </w:pPr>
      <w:r w:rsidDel="00000000" w:rsidR="00000000" w:rsidRPr="00000000">
        <w:rPr>
          <w:rtl w:val="0"/>
        </w:rPr>
      </w:r>
    </w:p>
    <w:p w:rsidR="00000000" w:rsidDel="00000000" w:rsidP="00000000" w:rsidRDefault="00000000" w:rsidRPr="00000000" w14:paraId="00000007">
      <w:pPr>
        <w:spacing w:after="0" w:before="0" w:lineRule="auto"/>
        <w:jc w:val="both"/>
        <w:rPr>
          <w:rFonts w:ascii="Arial" w:cs="Arial" w:eastAsia="Arial" w:hAnsi="Arial"/>
          <w:i w:val="0"/>
          <w:smallCaps w:val="0"/>
          <w:color w:val="000000"/>
          <w:sz w:val="22"/>
          <w:szCs w:val="22"/>
        </w:rPr>
      </w:pPr>
      <w:r w:rsidDel="00000000" w:rsidR="00000000" w:rsidRPr="00000000">
        <w:rPr>
          <w:rFonts w:ascii="Arial" w:cs="Arial" w:eastAsia="Arial" w:hAnsi="Arial"/>
          <w:i w:val="0"/>
          <w:strike w:val="0"/>
          <w:color w:val="000000"/>
          <w:sz w:val="22"/>
          <w:szCs w:val="22"/>
          <w:u w:val="none"/>
          <w:rtl w:val="0"/>
        </w:rPr>
        <w:t xml:space="preserve">Como referente de la industria, Karcher conmemora el próximo </w:t>
      </w:r>
      <w:r w:rsidDel="00000000" w:rsidR="00000000" w:rsidRPr="00000000">
        <w:rPr>
          <w:rFonts w:ascii="Arial" w:cs="Arial" w:eastAsia="Arial" w:hAnsi="Arial"/>
          <w:b w:val="1"/>
          <w:i w:val="0"/>
          <w:strike w:val="0"/>
          <w:color w:val="000000"/>
          <w:sz w:val="22"/>
          <w:szCs w:val="22"/>
          <w:u w:val="none"/>
          <w:rtl w:val="0"/>
        </w:rPr>
        <w:t xml:space="preserve">Día Mundial de Limpieza</w:t>
      </w:r>
      <w:r w:rsidDel="00000000" w:rsidR="00000000" w:rsidRPr="00000000">
        <w:rPr>
          <w:rFonts w:ascii="Arial" w:cs="Arial" w:eastAsia="Arial" w:hAnsi="Arial"/>
          <w:i w:val="0"/>
          <w:strike w:val="0"/>
          <w:color w:val="000000"/>
          <w:sz w:val="22"/>
          <w:szCs w:val="22"/>
          <w:u w:val="none"/>
          <w:rtl w:val="0"/>
        </w:rPr>
        <w:t xml:space="preserve"> (20 de septiembre) con un equipo automatizado que cuenta con una función 3 en 1: barre, aspira y limpia en seco. Su sistema inteligente le permite regresar de manera automática a la estación de carga cuando la batería es baja, mientras que el contenedor de polvo de 310 ml con filtro HEPA (</w:t>
      </w:r>
      <w:r w:rsidDel="00000000" w:rsidR="00000000" w:rsidRPr="00000000">
        <w:rPr>
          <w:rFonts w:ascii="Arial" w:cs="Arial" w:eastAsia="Arial" w:hAnsi="Arial"/>
          <w:i w:val="1"/>
          <w:strike w:val="0"/>
          <w:color w:val="000000"/>
          <w:sz w:val="22"/>
          <w:szCs w:val="22"/>
          <w:u w:val="none"/>
          <w:rtl w:val="0"/>
        </w:rPr>
        <w:t xml:space="preserve">High </w:t>
      </w:r>
      <w:r w:rsidDel="00000000" w:rsidR="00000000" w:rsidRPr="00000000">
        <w:rPr>
          <w:rFonts w:ascii="Arial" w:cs="Arial" w:eastAsia="Arial" w:hAnsi="Arial"/>
          <w:i w:val="1"/>
          <w:smallCaps w:val="0"/>
          <w:color w:val="000000"/>
          <w:sz w:val="22"/>
          <w:szCs w:val="22"/>
          <w:rtl w:val="0"/>
        </w:rPr>
        <w:t xml:space="preserve">Efficiency Particulate Air</w:t>
      </w:r>
      <w:r w:rsidDel="00000000" w:rsidR="00000000" w:rsidRPr="00000000">
        <w:rPr>
          <w:rFonts w:ascii="Arial" w:cs="Arial" w:eastAsia="Arial" w:hAnsi="Arial"/>
          <w:i w:val="0"/>
          <w:smallCaps w:val="0"/>
          <w:color w:val="000000"/>
          <w:sz w:val="22"/>
          <w:szCs w:val="22"/>
          <w:rtl w:val="0"/>
        </w:rPr>
        <w:t xml:space="preserve">) captura partículas diminutas en cualquier piso duro y alfombras de pe</w:t>
      </w:r>
      <w:r w:rsidDel="00000000" w:rsidR="00000000" w:rsidRPr="00000000">
        <w:rPr>
          <w:rFonts w:ascii="Arial" w:cs="Arial" w:eastAsia="Arial" w:hAnsi="Arial"/>
          <w:sz w:val="22"/>
          <w:szCs w:val="22"/>
          <w:rtl w:val="0"/>
        </w:rPr>
        <w:t xml:space="preserve">lo corto.</w:t>
      </w:r>
      <w:r w:rsidDel="00000000" w:rsidR="00000000" w:rsidRPr="00000000">
        <w:rPr>
          <w:rFonts w:ascii="Arial" w:cs="Arial" w:eastAsia="Arial" w:hAnsi="Arial"/>
          <w:i w:val="0"/>
          <w:smallCaps w:val="0"/>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after="0" w:before="0" w:lineRule="auto"/>
        <w:jc w:val="both"/>
        <w:rPr>
          <w:rFonts w:ascii="Arial" w:cs="Arial" w:eastAsia="Arial" w:hAnsi="Arial"/>
          <w:i w:val="0"/>
          <w:smallCaps w:val="0"/>
          <w:color w:val="000000"/>
          <w:sz w:val="22"/>
          <w:szCs w:val="22"/>
        </w:rPr>
      </w:pPr>
      <w:r w:rsidDel="00000000" w:rsidR="00000000" w:rsidRPr="00000000">
        <w:rPr>
          <w:rtl w:val="0"/>
        </w:rPr>
      </w:r>
    </w:p>
    <w:p w:rsidR="00000000" w:rsidDel="00000000" w:rsidP="00000000" w:rsidRDefault="00000000" w:rsidRPr="00000000" w14:paraId="00000009">
      <w:pPr>
        <w:spacing w:after="0" w:before="0" w:lineRule="auto"/>
        <w:jc w:val="both"/>
        <w:rPr>
          <w:rFonts w:ascii="Arial" w:cs="Arial" w:eastAsia="Arial" w:hAnsi="Arial"/>
          <w:i w:val="1"/>
          <w:smallCaps w:val="0"/>
          <w:color w:val="000000"/>
          <w:sz w:val="22"/>
          <w:szCs w:val="22"/>
        </w:rPr>
      </w:pPr>
      <w:r w:rsidDel="00000000" w:rsidR="00000000" w:rsidRPr="00000000">
        <w:rPr>
          <w:rFonts w:ascii="Arial" w:cs="Arial" w:eastAsia="Arial" w:hAnsi="Arial"/>
          <w:i w:val="1"/>
          <w:smallCaps w:val="0"/>
          <w:color w:val="000000"/>
          <w:sz w:val="22"/>
          <w:szCs w:val="22"/>
          <w:rtl w:val="0"/>
        </w:rPr>
        <w:t xml:space="preserve">“En la antesala de una fecha tan importante como lo es el Día Mundial de la Limpieza, nos emociona confirmar que el robot aspirador RCV 1 ya está disponible en México. Esta solución, respaldada por la calidad alemana de Karcher, fue desarrollada para que nuestros usuarios se olviden del</w:t>
      </w:r>
      <w:r w:rsidDel="00000000" w:rsidR="00000000" w:rsidRPr="00000000">
        <w:rPr>
          <w:rFonts w:ascii="Arial" w:cs="Arial" w:eastAsia="Arial" w:hAnsi="Arial"/>
          <w:i w:val="1"/>
          <w:sz w:val="22"/>
          <w:szCs w:val="22"/>
          <w:rtl w:val="0"/>
        </w:rPr>
        <w:t xml:space="preserve"> aspirado</w:t>
      </w:r>
      <w:r w:rsidDel="00000000" w:rsidR="00000000" w:rsidRPr="00000000">
        <w:rPr>
          <w:rFonts w:ascii="Arial" w:cs="Arial" w:eastAsia="Arial" w:hAnsi="Arial"/>
          <w:i w:val="1"/>
          <w:smallCaps w:val="0"/>
          <w:color w:val="000000"/>
          <w:sz w:val="22"/>
          <w:szCs w:val="22"/>
          <w:rtl w:val="0"/>
        </w:rPr>
        <w:t xml:space="preserve"> de los pisos en casa a través de tres modos de </w:t>
      </w:r>
      <w:r w:rsidDel="00000000" w:rsidR="00000000" w:rsidRPr="00000000">
        <w:rPr>
          <w:rFonts w:ascii="Arial" w:cs="Arial" w:eastAsia="Arial" w:hAnsi="Arial"/>
          <w:i w:val="1"/>
          <w:sz w:val="22"/>
          <w:szCs w:val="22"/>
          <w:rtl w:val="0"/>
        </w:rPr>
        <w:t xml:space="preserve">limpieza</w:t>
      </w:r>
      <w:r w:rsidDel="00000000" w:rsidR="00000000" w:rsidRPr="00000000">
        <w:rPr>
          <w:rFonts w:ascii="Arial" w:cs="Arial" w:eastAsia="Arial" w:hAnsi="Arial"/>
          <w:i w:val="1"/>
          <w:smallCaps w:val="0"/>
          <w:color w:val="000000"/>
          <w:sz w:val="22"/>
          <w:szCs w:val="22"/>
          <w:rtl w:val="0"/>
        </w:rPr>
        <w:t xml:space="preserve">. El RCV 1 te ayuda a limpiar de una manera automatizada y más eficiente para que te concentres en otras actividades”, </w:t>
      </w:r>
      <w:r w:rsidDel="00000000" w:rsidR="00000000" w:rsidRPr="00000000">
        <w:rPr>
          <w:rFonts w:ascii="Arial" w:cs="Arial" w:eastAsia="Arial" w:hAnsi="Arial"/>
          <w:i w:val="0"/>
          <w:smallCaps w:val="0"/>
          <w:color w:val="000000"/>
          <w:sz w:val="22"/>
          <w:szCs w:val="22"/>
          <w:rtl w:val="0"/>
        </w:rPr>
        <w:t xml:space="preserve">comentó</w:t>
      </w:r>
      <w:r w:rsidDel="00000000" w:rsidR="00000000" w:rsidRPr="00000000">
        <w:rPr>
          <w:rFonts w:ascii="Arial" w:cs="Arial" w:eastAsia="Arial" w:hAnsi="Arial"/>
          <w:sz w:val="22"/>
          <w:szCs w:val="22"/>
          <w:rtl w:val="0"/>
        </w:rPr>
        <w:t xml:space="preserve"> Francisco Márquez, director general </w:t>
      </w:r>
      <w:r w:rsidDel="00000000" w:rsidR="00000000" w:rsidRPr="00000000">
        <w:rPr>
          <w:rFonts w:ascii="Arial" w:cs="Arial" w:eastAsia="Arial" w:hAnsi="Arial"/>
          <w:i w:val="0"/>
          <w:smallCaps w:val="0"/>
          <w:color w:val="000000"/>
          <w:sz w:val="22"/>
          <w:szCs w:val="22"/>
          <w:rtl w:val="0"/>
        </w:rPr>
        <w:t xml:space="preserve">de Karcher México. </w:t>
      </w:r>
      <w:r w:rsidDel="00000000" w:rsidR="00000000" w:rsidRPr="00000000">
        <w:rPr>
          <w:rtl w:val="0"/>
        </w:rPr>
      </w:r>
    </w:p>
    <w:p w:rsidR="00000000" w:rsidDel="00000000" w:rsidP="00000000" w:rsidRDefault="00000000" w:rsidRPr="00000000" w14:paraId="0000000A">
      <w:pPr>
        <w:spacing w:after="0" w:before="0" w:lineRule="auto"/>
        <w:jc w:val="both"/>
        <w:rPr>
          <w:rFonts w:ascii="Arial" w:cs="Arial" w:eastAsia="Arial" w:hAnsi="Arial"/>
          <w:i w:val="0"/>
          <w:smallCaps w:val="0"/>
          <w:color w:val="474747"/>
          <w:sz w:val="22"/>
          <w:szCs w:val="22"/>
        </w:rPr>
      </w:pPr>
      <w:r w:rsidDel="00000000" w:rsidR="00000000" w:rsidRPr="00000000">
        <w:rPr>
          <w:rtl w:val="0"/>
        </w:rPr>
      </w:r>
    </w:p>
    <w:p w:rsidR="00000000" w:rsidDel="00000000" w:rsidP="00000000" w:rsidRDefault="00000000" w:rsidRPr="00000000" w14:paraId="0000000B">
      <w:pPr>
        <w:spacing w:after="0" w:before="0" w:lineRule="auto"/>
        <w:jc w:val="both"/>
        <w:rPr>
          <w:rFonts w:ascii="Arial" w:cs="Arial" w:eastAsia="Arial" w:hAnsi="Arial"/>
          <w:sz w:val="22"/>
          <w:szCs w:val="22"/>
        </w:rPr>
      </w:pPr>
      <w:r w:rsidDel="00000000" w:rsidR="00000000" w:rsidRPr="00000000">
        <w:rPr>
          <w:rFonts w:ascii="Arial" w:cs="Arial" w:eastAsia="Arial" w:hAnsi="Arial"/>
          <w:b w:val="1"/>
          <w:i w:val="0"/>
          <w:strike w:val="0"/>
          <w:color w:val="000000"/>
          <w:sz w:val="22"/>
          <w:szCs w:val="22"/>
          <w:u w:val="none"/>
          <w:rtl w:val="0"/>
        </w:rPr>
        <w:t xml:space="preserve">Disfruta de una limpieza eficiente de pisos sin moverte </w:t>
      </w:r>
      <w:r w:rsidDel="00000000" w:rsidR="00000000" w:rsidRPr="00000000">
        <w:rPr>
          <w:rtl w:val="0"/>
        </w:rPr>
      </w:r>
    </w:p>
    <w:p w:rsidR="00000000" w:rsidDel="00000000" w:rsidP="00000000" w:rsidRDefault="00000000" w:rsidRPr="00000000" w14:paraId="0000000C">
      <w:pPr>
        <w:spacing w:after="0" w:before="0" w:lineRule="auto"/>
        <w:jc w:val="both"/>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0D">
      <w:pPr>
        <w:spacing w:after="0" w:before="0" w:lineRule="auto"/>
        <w:jc w:val="both"/>
        <w:rPr>
          <w:rFonts w:ascii="Arial" w:cs="Arial" w:eastAsia="Arial" w:hAnsi="Arial"/>
          <w:i w:val="0"/>
          <w:strike w:val="0"/>
          <w:color w:val="000000"/>
          <w:sz w:val="22"/>
          <w:szCs w:val="22"/>
          <w:u w:val="none"/>
        </w:rPr>
      </w:pPr>
      <w:bookmarkStart w:colFirst="0" w:colLast="0" w:name="_heading=h.gjdgxs" w:id="0"/>
      <w:bookmarkEnd w:id="0"/>
      <w:r w:rsidDel="00000000" w:rsidR="00000000" w:rsidRPr="00000000">
        <w:rPr>
          <w:rFonts w:ascii="Arial" w:cs="Arial" w:eastAsia="Arial" w:hAnsi="Arial"/>
          <w:i w:val="0"/>
          <w:strike w:val="0"/>
          <w:color w:val="000000"/>
          <w:sz w:val="22"/>
          <w:szCs w:val="22"/>
          <w:u w:val="none"/>
          <w:rtl w:val="0"/>
        </w:rPr>
        <w:t xml:space="preserve">Con el RCV1 se puede realizar una limpieza autónoma de pisos mucho más </w:t>
      </w:r>
      <w:r w:rsidDel="00000000" w:rsidR="00000000" w:rsidRPr="00000000">
        <w:rPr>
          <w:rFonts w:ascii="Arial" w:cs="Arial" w:eastAsia="Arial" w:hAnsi="Arial"/>
          <w:sz w:val="22"/>
          <w:szCs w:val="22"/>
          <w:rtl w:val="0"/>
        </w:rPr>
        <w:t xml:space="preserve">rápido y fácil</w:t>
      </w:r>
      <w:r w:rsidDel="00000000" w:rsidR="00000000" w:rsidRPr="00000000">
        <w:rPr>
          <w:rFonts w:ascii="Arial" w:cs="Arial" w:eastAsia="Arial" w:hAnsi="Arial"/>
          <w:i w:val="0"/>
          <w:strike w:val="0"/>
          <w:color w:val="000000"/>
          <w:sz w:val="22"/>
          <w:szCs w:val="22"/>
          <w:u w:val="none"/>
          <w:rtl w:val="0"/>
        </w:rPr>
        <w:t xml:space="preserve">, gracias a su diseño delgado (7 cm) para aspirar debajo de muebles y acceder a los lugares más difíciles. Además, su capacidad de succión de 500 Pa y capacidad de maniobrar desniveles en el suelo de hasta 10 milímetros, lo que permite a los usuarios </w:t>
      </w:r>
      <w:r w:rsidDel="00000000" w:rsidR="00000000" w:rsidRPr="00000000">
        <w:rPr>
          <w:rFonts w:ascii="Arial" w:cs="Arial" w:eastAsia="Arial" w:hAnsi="Arial"/>
          <w:sz w:val="22"/>
          <w:szCs w:val="22"/>
          <w:rtl w:val="0"/>
        </w:rPr>
        <w:t xml:space="preserve">enfocarse</w:t>
      </w:r>
      <w:r w:rsidDel="00000000" w:rsidR="00000000" w:rsidRPr="00000000">
        <w:rPr>
          <w:rFonts w:ascii="Arial" w:cs="Arial" w:eastAsia="Arial" w:hAnsi="Arial"/>
          <w:i w:val="0"/>
          <w:strike w:val="0"/>
          <w:color w:val="000000"/>
          <w:sz w:val="22"/>
          <w:szCs w:val="22"/>
          <w:u w:val="none"/>
          <w:rtl w:val="0"/>
        </w:rPr>
        <w:t xml:space="preserve"> en otras actividades. </w:t>
      </w:r>
    </w:p>
    <w:p w:rsidR="00000000" w:rsidDel="00000000" w:rsidP="00000000" w:rsidRDefault="00000000" w:rsidRPr="00000000" w14:paraId="0000000E">
      <w:pPr>
        <w:spacing w:after="0" w:before="0" w:lineRule="auto"/>
        <w:jc w:val="both"/>
        <w:rPr>
          <w:rFonts w:ascii="Arial" w:cs="Arial" w:eastAsia="Arial" w:hAnsi="Arial"/>
          <w:i w:val="0"/>
          <w:strike w:val="0"/>
          <w:color w:val="000000"/>
          <w:sz w:val="22"/>
          <w:szCs w:val="22"/>
          <w:u w:val="none"/>
        </w:rPr>
      </w:pPr>
      <w:r w:rsidDel="00000000" w:rsidR="00000000" w:rsidRPr="00000000">
        <w:rPr>
          <w:rtl w:val="0"/>
        </w:rPr>
      </w:r>
    </w:p>
    <w:p w:rsidR="00000000" w:rsidDel="00000000" w:rsidP="00000000" w:rsidRDefault="00000000" w:rsidRPr="00000000" w14:paraId="0000000F">
      <w:pPr>
        <w:spacing w:after="0" w:before="0" w:lineRule="auto"/>
        <w:jc w:val="both"/>
        <w:rPr>
          <w:rFonts w:ascii="Arial" w:cs="Arial" w:eastAsia="Arial" w:hAnsi="Arial"/>
          <w:i w:val="0"/>
          <w:strike w:val="0"/>
          <w:color w:val="000000"/>
          <w:sz w:val="22"/>
          <w:szCs w:val="22"/>
          <w:u w:val="none"/>
        </w:rPr>
      </w:pPr>
      <w:r w:rsidDel="00000000" w:rsidR="00000000" w:rsidRPr="00000000">
        <w:rPr>
          <w:rFonts w:ascii="Arial" w:cs="Arial" w:eastAsia="Arial" w:hAnsi="Arial"/>
          <w:i w:val="0"/>
          <w:strike w:val="0"/>
          <w:color w:val="000000"/>
          <w:sz w:val="22"/>
          <w:szCs w:val="22"/>
          <w:u w:val="none"/>
          <w:rtl w:val="0"/>
        </w:rPr>
        <w:t xml:space="preserve">La innovación de este robot aspirador también ofrece una autonomía de limpieza de 90 minutos y retorno inmediato cuando a la base de carga cuando la batería es baja.  Su rendimiento cubre hasta 90 metros cuadrados por hora, dependiendo del modo seleccionado. Además, el RCV 1 cuenta con tres modos de limpieza ajustables desde un control remoto, adaptándose a cada necesidad:</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20" w:line="279"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Modo automático</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Acción de limpieza para cubrir el área completa de una </w:t>
      </w:r>
      <w:r w:rsidDel="00000000" w:rsidR="00000000" w:rsidRPr="00000000">
        <w:rPr>
          <w:rFonts w:ascii="Arial" w:cs="Arial" w:eastAsia="Arial" w:hAnsi="Arial"/>
          <w:sz w:val="22"/>
          <w:szCs w:val="22"/>
          <w:rtl w:val="0"/>
        </w:rPr>
        <w:t xml:space="preserve">estancia.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enfoque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Concentración en una zona específica que requiera mayor intensidad de </w:t>
      </w:r>
      <w:r w:rsidDel="00000000" w:rsidR="00000000" w:rsidRPr="00000000">
        <w:rPr>
          <w:rFonts w:ascii="Arial" w:cs="Arial" w:eastAsia="Arial" w:hAnsi="Arial"/>
          <w:sz w:val="22"/>
          <w:szCs w:val="22"/>
          <w:rtl w:val="0"/>
        </w:rPr>
        <w:t xml:space="preserve">higiene.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20" w:before="0" w:line="279" w:lineRule="auto"/>
        <w:ind w:left="720" w:right="0" w:hanging="360"/>
        <w:jc w:val="both"/>
        <w:rPr>
          <w:rFonts w:ascii="Arial" w:cs="Arial" w:eastAsia="Arial" w:hAnsi="Arial"/>
          <w:b w:val="0"/>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Modo esquina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Aspiración en bordes y esquinas de las estancias o habitaciones.  </w:t>
      </w:r>
    </w:p>
    <w:p w:rsidR="00000000" w:rsidDel="00000000" w:rsidP="00000000" w:rsidRDefault="00000000" w:rsidRPr="00000000" w14:paraId="00000014">
      <w:pPr>
        <w:spacing w:after="0" w:before="0" w:lineRule="auto"/>
        <w:jc w:val="both"/>
        <w:rPr>
          <w:rFonts w:ascii="Arial" w:cs="Arial" w:eastAsia="Arial" w:hAnsi="Arial"/>
          <w:i w:val="0"/>
          <w:strike w:val="0"/>
          <w:color w:val="000000"/>
          <w:sz w:val="22"/>
          <w:szCs w:val="22"/>
          <w:u w:val="none"/>
        </w:rPr>
      </w:pPr>
      <w:r w:rsidDel="00000000" w:rsidR="00000000" w:rsidRPr="00000000">
        <w:rPr>
          <w:rFonts w:ascii="Arial" w:cs="Arial" w:eastAsia="Arial" w:hAnsi="Arial"/>
          <w:i w:val="0"/>
          <w:strike w:val="0"/>
          <w:color w:val="000000"/>
          <w:sz w:val="22"/>
          <w:szCs w:val="22"/>
          <w:u w:val="none"/>
          <w:rtl w:val="0"/>
        </w:rPr>
        <w:t xml:space="preserve">Alineado a los más altos estándares de calidad de la marca, este robot aspirador cuenta con dos cepillos giratorios que garantizan una cobertura amplia y eficie</w:t>
      </w:r>
      <w:r w:rsidDel="00000000" w:rsidR="00000000" w:rsidRPr="00000000">
        <w:rPr>
          <w:rFonts w:ascii="Arial" w:cs="Arial" w:eastAsia="Arial" w:hAnsi="Arial"/>
          <w:sz w:val="22"/>
          <w:szCs w:val="22"/>
          <w:rtl w:val="0"/>
        </w:rPr>
        <w:t xml:space="preserve">nte en el </w:t>
      </w:r>
      <w:r w:rsidDel="00000000" w:rsidR="00000000" w:rsidRPr="00000000">
        <w:rPr>
          <w:rFonts w:ascii="Arial" w:cs="Arial" w:eastAsia="Arial" w:hAnsi="Arial"/>
          <w:i w:val="0"/>
          <w:strike w:val="0"/>
          <w:color w:val="000000"/>
          <w:sz w:val="22"/>
          <w:szCs w:val="22"/>
          <w:u w:val="none"/>
          <w:rtl w:val="0"/>
        </w:rPr>
        <w:t xml:space="preserve">levantamiento de polvo, suciedad </w:t>
      </w:r>
      <w:r w:rsidDel="00000000" w:rsidR="00000000" w:rsidRPr="00000000">
        <w:rPr>
          <w:rFonts w:ascii="Arial" w:cs="Arial" w:eastAsia="Arial" w:hAnsi="Arial"/>
          <w:sz w:val="22"/>
          <w:szCs w:val="22"/>
          <w:rtl w:val="0"/>
        </w:rPr>
        <w:t xml:space="preserve">pequeña</w:t>
      </w:r>
      <w:r w:rsidDel="00000000" w:rsidR="00000000" w:rsidRPr="00000000">
        <w:rPr>
          <w:rFonts w:ascii="Arial" w:cs="Arial" w:eastAsia="Arial" w:hAnsi="Arial"/>
          <w:i w:val="0"/>
          <w:strike w:val="0"/>
          <w:color w:val="000000"/>
          <w:sz w:val="22"/>
          <w:szCs w:val="22"/>
          <w:u w:val="none"/>
          <w:rtl w:val="0"/>
        </w:rPr>
        <w:t xml:space="preserve"> y pelos. Sus sensores de choque fueron diseñados para que el usuario no se preocupe por el riesgo de colisiones, ya que evita muebles, obstáculos y caídas en las escaleras.  </w:t>
      </w:r>
    </w:p>
    <w:p w:rsidR="00000000" w:rsidDel="00000000" w:rsidP="00000000" w:rsidRDefault="00000000" w:rsidRPr="00000000" w14:paraId="00000015">
      <w:pPr>
        <w:spacing w:after="0" w:before="0" w:lineRule="auto"/>
        <w:jc w:val="both"/>
        <w:rPr>
          <w:rFonts w:ascii="Arial" w:cs="Arial" w:eastAsia="Arial" w:hAnsi="Arial"/>
          <w:i w:val="0"/>
          <w:strike w:val="0"/>
          <w:color w:val="000000"/>
          <w:sz w:val="22"/>
          <w:szCs w:val="22"/>
          <w:u w:val="none"/>
        </w:rPr>
      </w:pPr>
      <w:r w:rsidDel="00000000" w:rsidR="00000000" w:rsidRPr="00000000">
        <w:rPr>
          <w:rtl w:val="0"/>
        </w:rPr>
      </w:r>
    </w:p>
    <w:p w:rsidR="00000000" w:rsidDel="00000000" w:rsidP="00000000" w:rsidRDefault="00000000" w:rsidRPr="00000000" w14:paraId="00000016">
      <w:pPr>
        <w:spacing w:after="0" w:before="0" w:lineRule="auto"/>
        <w:jc w:val="both"/>
        <w:rPr>
          <w:rFonts w:ascii="Arial" w:cs="Arial" w:eastAsia="Arial" w:hAnsi="Arial"/>
          <w:i w:val="0"/>
          <w:strike w:val="0"/>
          <w:color w:val="000000"/>
          <w:sz w:val="22"/>
          <w:szCs w:val="22"/>
          <w:u w:val="none"/>
        </w:rPr>
      </w:pPr>
      <w:r w:rsidDel="00000000" w:rsidR="00000000" w:rsidRPr="00000000">
        <w:rPr>
          <w:rFonts w:ascii="Arial" w:cs="Arial" w:eastAsia="Arial" w:hAnsi="Arial"/>
          <w:i w:val="0"/>
          <w:strike w:val="0"/>
          <w:color w:val="000000"/>
          <w:sz w:val="22"/>
          <w:szCs w:val="22"/>
          <w:u w:val="none"/>
          <w:rtl w:val="0"/>
        </w:rPr>
        <w:t xml:space="preserve">Este es el primer equipo de la línea </w:t>
      </w:r>
      <w:r w:rsidDel="00000000" w:rsidR="00000000" w:rsidRPr="00000000">
        <w:rPr>
          <w:rFonts w:ascii="Arial" w:cs="Arial" w:eastAsia="Arial" w:hAnsi="Arial"/>
          <w:b w:val="1"/>
          <w:i w:val="0"/>
          <w:strike w:val="0"/>
          <w:color w:val="000000"/>
          <w:sz w:val="22"/>
          <w:szCs w:val="22"/>
          <w:u w:val="none"/>
          <w:rtl w:val="0"/>
        </w:rPr>
        <w:t xml:space="preserve">RCV</w:t>
      </w:r>
      <w:r w:rsidDel="00000000" w:rsidR="00000000" w:rsidRPr="00000000">
        <w:rPr>
          <w:rFonts w:ascii="Arial" w:cs="Arial" w:eastAsia="Arial" w:hAnsi="Arial"/>
          <w:i w:val="0"/>
          <w:strike w:val="0"/>
          <w:color w:val="000000"/>
          <w:sz w:val="22"/>
          <w:szCs w:val="22"/>
          <w:u w:val="none"/>
          <w:rtl w:val="0"/>
        </w:rPr>
        <w:t xml:space="preserve"> que Karcher introduce en nuestro país para enmarcar el inicio de una nueva era en la limpieza autónoma. En el futuro próximo se lanzarán los modelos </w:t>
      </w:r>
      <w:r w:rsidDel="00000000" w:rsidR="00000000" w:rsidRPr="00000000">
        <w:rPr>
          <w:rFonts w:ascii="Arial" w:cs="Arial" w:eastAsia="Arial" w:hAnsi="Arial"/>
          <w:b w:val="1"/>
          <w:i w:val="0"/>
          <w:strike w:val="0"/>
          <w:color w:val="000000"/>
          <w:sz w:val="22"/>
          <w:szCs w:val="22"/>
          <w:u w:val="none"/>
          <w:rtl w:val="0"/>
        </w:rPr>
        <w:t xml:space="preserve">RCV3</w:t>
      </w:r>
      <w:r w:rsidDel="00000000" w:rsidR="00000000" w:rsidRPr="00000000">
        <w:rPr>
          <w:rFonts w:ascii="Arial" w:cs="Arial" w:eastAsia="Arial" w:hAnsi="Arial"/>
          <w:i w:val="0"/>
          <w:strike w:val="0"/>
          <w:color w:val="000000"/>
          <w:sz w:val="22"/>
          <w:szCs w:val="22"/>
          <w:u w:val="none"/>
          <w:rtl w:val="0"/>
        </w:rPr>
        <w:t xml:space="preserve"> y </w:t>
      </w:r>
      <w:r w:rsidDel="00000000" w:rsidR="00000000" w:rsidRPr="00000000">
        <w:rPr>
          <w:rFonts w:ascii="Arial" w:cs="Arial" w:eastAsia="Arial" w:hAnsi="Arial"/>
          <w:b w:val="1"/>
          <w:i w:val="0"/>
          <w:strike w:val="0"/>
          <w:color w:val="000000"/>
          <w:sz w:val="22"/>
          <w:szCs w:val="22"/>
          <w:u w:val="none"/>
          <w:rtl w:val="0"/>
        </w:rPr>
        <w:t xml:space="preserve">RCV5</w:t>
      </w:r>
      <w:r w:rsidDel="00000000" w:rsidR="00000000" w:rsidRPr="00000000">
        <w:rPr>
          <w:rFonts w:ascii="Arial" w:cs="Arial" w:eastAsia="Arial" w:hAnsi="Arial"/>
          <w:i w:val="0"/>
          <w:strike w:val="0"/>
          <w:color w:val="000000"/>
          <w:sz w:val="22"/>
          <w:szCs w:val="22"/>
          <w:u w:val="none"/>
          <w:rtl w:val="0"/>
        </w:rPr>
        <w:t xml:space="preserve">, junto con el </w:t>
      </w:r>
      <w:r w:rsidDel="00000000" w:rsidR="00000000" w:rsidRPr="00000000">
        <w:rPr>
          <w:rFonts w:ascii="Arial" w:cs="Arial" w:eastAsia="Arial" w:hAnsi="Arial"/>
          <w:b w:val="1"/>
          <w:i w:val="0"/>
          <w:strike w:val="0"/>
          <w:color w:val="000000"/>
          <w:sz w:val="22"/>
          <w:szCs w:val="22"/>
          <w:u w:val="none"/>
          <w:rtl w:val="0"/>
        </w:rPr>
        <w:t xml:space="preserve">KIRA B 50</w:t>
      </w:r>
      <w:r w:rsidDel="00000000" w:rsidR="00000000" w:rsidRPr="00000000">
        <w:rPr>
          <w:rFonts w:ascii="Arial" w:cs="Arial" w:eastAsia="Arial" w:hAnsi="Arial"/>
          <w:i w:val="0"/>
          <w:strike w:val="0"/>
          <w:color w:val="000000"/>
          <w:sz w:val="22"/>
          <w:szCs w:val="22"/>
          <w:u w:val="none"/>
          <w:rtl w:val="0"/>
        </w:rPr>
        <w:t xml:space="preserve">, diseñado para el mantenimiento de pisos comerciales e industriales. Todos estos equipos, </w:t>
      </w:r>
      <w:r w:rsidDel="00000000" w:rsidR="00000000" w:rsidRPr="00000000">
        <w:rPr>
          <w:rFonts w:ascii="Arial" w:cs="Arial" w:eastAsia="Arial" w:hAnsi="Arial"/>
          <w:sz w:val="22"/>
          <w:szCs w:val="22"/>
          <w:rtl w:val="0"/>
        </w:rPr>
        <w:t xml:space="preserve">desarrollados</w:t>
      </w:r>
      <w:r w:rsidDel="00000000" w:rsidR="00000000" w:rsidRPr="00000000">
        <w:rPr>
          <w:rFonts w:ascii="Arial" w:cs="Arial" w:eastAsia="Arial" w:hAnsi="Arial"/>
          <w:i w:val="0"/>
          <w:strike w:val="0"/>
          <w:color w:val="000000"/>
          <w:sz w:val="22"/>
          <w:szCs w:val="22"/>
          <w:highlight w:val="white"/>
          <w:u w:val="none"/>
          <w:rtl w:val="0"/>
        </w:rPr>
        <w:t xml:space="preserve"> en </w:t>
      </w:r>
      <w:r w:rsidDel="00000000" w:rsidR="00000000" w:rsidRPr="00000000">
        <w:rPr>
          <w:rFonts w:ascii="Arial" w:cs="Arial" w:eastAsia="Arial" w:hAnsi="Arial"/>
          <w:i w:val="0"/>
          <w:strike w:val="0"/>
          <w:color w:val="000000"/>
          <w:sz w:val="22"/>
          <w:szCs w:val="22"/>
          <w:highlight w:val="white"/>
          <w:u w:val="none"/>
          <w:rtl w:val="0"/>
        </w:rPr>
        <w:t xml:space="preserve">Alemania</w:t>
      </w:r>
      <w:r w:rsidDel="00000000" w:rsidR="00000000" w:rsidRPr="00000000">
        <w:rPr>
          <w:rFonts w:ascii="Arial" w:cs="Arial" w:eastAsia="Arial" w:hAnsi="Arial"/>
          <w:i w:val="0"/>
          <w:strike w:val="0"/>
          <w:color w:val="000000"/>
          <w:sz w:val="22"/>
          <w:szCs w:val="22"/>
          <w:highlight w:val="white"/>
          <w:u w:val="none"/>
          <w:rtl w:val="0"/>
        </w:rPr>
        <w:t xml:space="preserve">,</w:t>
      </w:r>
      <w:r w:rsidDel="00000000" w:rsidR="00000000" w:rsidRPr="00000000">
        <w:rPr>
          <w:rFonts w:ascii="Arial" w:cs="Arial" w:eastAsia="Arial" w:hAnsi="Arial"/>
          <w:i w:val="0"/>
          <w:strike w:val="0"/>
          <w:color w:val="000000"/>
          <w:sz w:val="22"/>
          <w:szCs w:val="22"/>
          <w:u w:val="none"/>
          <w:rtl w:val="0"/>
        </w:rPr>
        <w:t xml:space="preserve"> provienen de diferentes plantas con producción neutra en emisiones de dióxido de carbono (</w:t>
      </w:r>
      <w:r w:rsidDel="00000000" w:rsidR="00000000" w:rsidRPr="00000000">
        <w:rPr>
          <w:rFonts w:ascii="Arial" w:cs="Arial" w:eastAsia="Arial" w:hAnsi="Arial"/>
          <w:i w:val="0"/>
          <w:strike w:val="0"/>
          <w:color w:val="000000"/>
          <w:sz w:val="22"/>
          <w:szCs w:val="22"/>
          <w:u w:val="none"/>
          <w:rtl w:val="0"/>
        </w:rPr>
        <w:t xml:space="preserve">CO₂</w:t>
      </w:r>
      <w:r w:rsidDel="00000000" w:rsidR="00000000" w:rsidRPr="00000000">
        <w:rPr>
          <w:rFonts w:ascii="Arial" w:cs="Arial" w:eastAsia="Arial" w:hAnsi="Arial"/>
          <w:i w:val="0"/>
          <w:strike w:val="0"/>
          <w:color w:val="000000"/>
          <w:sz w:val="22"/>
          <w:szCs w:val="22"/>
          <w:u w:val="none"/>
          <w:rtl w:val="0"/>
        </w:rPr>
        <w:t xml:space="preserve">), reafirmando su compromiso en materia de sostenibilidad. </w:t>
      </w:r>
    </w:p>
    <w:p w:rsidR="00000000" w:rsidDel="00000000" w:rsidP="00000000" w:rsidRDefault="00000000" w:rsidRPr="00000000" w14:paraId="00000017">
      <w:pPr>
        <w:spacing w:after="0" w:before="0" w:line="279" w:lineRule="auto"/>
        <w:ind w:left="0" w:right="0" w:firstLine="0"/>
        <w:jc w:val="both"/>
        <w:rPr>
          <w:rFonts w:ascii="Arial" w:cs="Arial" w:eastAsia="Arial" w:hAnsi="Arial"/>
          <w:i w:val="1"/>
          <w:strike w:val="0"/>
          <w:color w:val="000000"/>
          <w:sz w:val="22"/>
          <w:szCs w:val="22"/>
          <w:u w:val="none"/>
        </w:rPr>
      </w:pPr>
      <w:r w:rsidDel="00000000" w:rsidR="00000000" w:rsidRPr="00000000">
        <w:rPr>
          <w:rtl w:val="0"/>
        </w:rPr>
      </w:r>
    </w:p>
    <w:p w:rsidR="00000000" w:rsidDel="00000000" w:rsidP="00000000" w:rsidRDefault="00000000" w:rsidRPr="00000000" w14:paraId="00000018">
      <w:pPr>
        <w:spacing w:after="0" w:before="0" w:line="279" w:lineRule="auto"/>
        <w:ind w:left="0" w:right="0" w:firstLine="0"/>
        <w:jc w:val="both"/>
        <w:rPr>
          <w:rFonts w:ascii="Arial" w:cs="Arial" w:eastAsia="Arial" w:hAnsi="Arial"/>
          <w:i w:val="0"/>
          <w:strike w:val="0"/>
          <w:color w:val="000000"/>
          <w:sz w:val="22"/>
          <w:szCs w:val="22"/>
          <w:u w:val="none"/>
        </w:rPr>
      </w:pPr>
      <w:r w:rsidDel="00000000" w:rsidR="00000000" w:rsidRPr="00000000">
        <w:rPr>
          <w:rFonts w:ascii="Arial" w:cs="Arial" w:eastAsia="Arial" w:hAnsi="Arial"/>
          <w:i w:val="1"/>
          <w:strike w:val="0"/>
          <w:color w:val="000000"/>
          <w:sz w:val="22"/>
          <w:szCs w:val="22"/>
          <w:u w:val="none"/>
          <w:rtl w:val="0"/>
        </w:rPr>
        <w:t xml:space="preserve">“Durante más de 90 años, hemos invertido en el desarrollo de equipos para cada desafío de higiene en la vida cotidiana. Además de combinar tecnología, innovación y calidad, también estamos enfocados en hacer que nuestras soluciones sean más accesibles para todas las personas, democratizando así el mercado de limpieza avanzada. Con esta visión, el </w:t>
      </w:r>
      <w:r w:rsidDel="00000000" w:rsidR="00000000" w:rsidRPr="00000000">
        <w:rPr>
          <w:rFonts w:ascii="Arial" w:cs="Arial" w:eastAsia="Arial" w:hAnsi="Arial"/>
          <w:b w:val="1"/>
          <w:i w:val="1"/>
          <w:strike w:val="0"/>
          <w:color w:val="000000"/>
          <w:sz w:val="22"/>
          <w:szCs w:val="22"/>
          <w:u w:val="none"/>
          <w:rtl w:val="0"/>
        </w:rPr>
        <w:t xml:space="preserve">RCV 1 </w:t>
      </w:r>
      <w:r w:rsidDel="00000000" w:rsidR="00000000" w:rsidRPr="00000000">
        <w:rPr>
          <w:rFonts w:ascii="Arial" w:cs="Arial" w:eastAsia="Arial" w:hAnsi="Arial"/>
          <w:i w:val="1"/>
          <w:strike w:val="0"/>
          <w:color w:val="000000"/>
          <w:sz w:val="22"/>
          <w:szCs w:val="22"/>
          <w:u w:val="none"/>
          <w:rtl w:val="0"/>
        </w:rPr>
        <w:t xml:space="preserve">emerge</w:t>
      </w:r>
      <w:r w:rsidDel="00000000" w:rsidR="00000000" w:rsidRPr="00000000">
        <w:rPr>
          <w:rFonts w:ascii="Arial" w:cs="Arial" w:eastAsia="Arial" w:hAnsi="Arial"/>
          <w:b w:val="1"/>
          <w:i w:val="1"/>
          <w:strike w:val="0"/>
          <w:color w:val="000000"/>
          <w:sz w:val="22"/>
          <w:szCs w:val="22"/>
          <w:u w:val="none"/>
          <w:rtl w:val="0"/>
        </w:rPr>
        <w:t xml:space="preserve"> </w:t>
      </w:r>
      <w:r w:rsidDel="00000000" w:rsidR="00000000" w:rsidRPr="00000000">
        <w:rPr>
          <w:rFonts w:ascii="Arial" w:cs="Arial" w:eastAsia="Arial" w:hAnsi="Arial"/>
          <w:i w:val="1"/>
          <w:strike w:val="0"/>
          <w:color w:val="000000"/>
          <w:sz w:val="22"/>
          <w:szCs w:val="22"/>
          <w:u w:val="none"/>
          <w:rtl w:val="0"/>
        </w:rPr>
        <w:t xml:space="preserve">para abrir un nuevo telón de la limpieza robótica, reduciendo la interacción humana, brindando mayor comodidad y los resultados superlativos de higiene doméstica”, </w:t>
      </w:r>
      <w:r w:rsidDel="00000000" w:rsidR="00000000" w:rsidRPr="00000000">
        <w:rPr>
          <w:rFonts w:ascii="Arial" w:cs="Arial" w:eastAsia="Arial" w:hAnsi="Arial"/>
          <w:i w:val="0"/>
          <w:strike w:val="0"/>
          <w:color w:val="000000"/>
          <w:sz w:val="22"/>
          <w:szCs w:val="22"/>
          <w:u w:val="none"/>
          <w:rtl w:val="0"/>
        </w:rPr>
        <w:t xml:space="preserve">cerró el directivo de Karcher</w:t>
      </w:r>
      <w:r w:rsidDel="00000000" w:rsidR="00000000" w:rsidRPr="00000000">
        <w:rPr>
          <w:rFonts w:ascii="Arial" w:cs="Arial" w:eastAsia="Arial" w:hAnsi="Arial"/>
          <w:sz w:val="22"/>
          <w:szCs w:val="22"/>
          <w:rtl w:val="0"/>
        </w:rPr>
        <w:t xml:space="preserve"> México. </w:t>
      </w:r>
      <w:r w:rsidDel="00000000" w:rsidR="00000000" w:rsidRPr="00000000">
        <w:rPr>
          <w:rtl w:val="0"/>
        </w:rPr>
      </w:r>
    </w:p>
    <w:p w:rsidR="00000000" w:rsidDel="00000000" w:rsidP="00000000" w:rsidRDefault="00000000" w:rsidRPr="00000000" w14:paraId="00000019">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A">
      <w:pPr>
        <w:spacing w:after="0" w:before="0" w:lineRule="auto"/>
        <w:jc w:val="both"/>
        <w:rPr>
          <w:rFonts w:ascii="Arial" w:cs="Arial" w:eastAsia="Arial" w:hAnsi="Arial"/>
          <w:sz w:val="22"/>
          <w:szCs w:val="22"/>
        </w:rPr>
      </w:pPr>
      <w:r w:rsidDel="00000000" w:rsidR="00000000" w:rsidRPr="00000000">
        <w:rPr>
          <w:rFonts w:ascii="Arial" w:cs="Arial" w:eastAsia="Arial" w:hAnsi="Arial"/>
          <w:b w:val="1"/>
          <w:i w:val="0"/>
          <w:strike w:val="0"/>
          <w:color w:val="000000"/>
          <w:sz w:val="22"/>
          <w:szCs w:val="22"/>
          <w:u w:val="none"/>
          <w:rtl w:val="0"/>
        </w:rPr>
        <w:t xml:space="preserve">Precio y disponibilidad</w:t>
      </w:r>
      <w:r w:rsidDel="00000000" w:rsidR="00000000" w:rsidRPr="00000000">
        <w:rPr>
          <w:rtl w:val="0"/>
        </w:rPr>
      </w:r>
    </w:p>
    <w:p w:rsidR="00000000" w:rsidDel="00000000" w:rsidP="00000000" w:rsidRDefault="00000000" w:rsidRPr="00000000" w14:paraId="0000001B">
      <w:pPr>
        <w:spacing w:after="0" w:before="0" w:lineRule="auto"/>
        <w:jc w:val="both"/>
        <w:rPr>
          <w:rFonts w:ascii="Arial" w:cs="Arial" w:eastAsia="Arial" w:hAnsi="Arial"/>
          <w:b w:val="1"/>
          <w:i w:val="0"/>
          <w:strike w:val="0"/>
          <w:color w:val="000000"/>
          <w:sz w:val="22"/>
          <w:szCs w:val="22"/>
          <w:u w:val="none"/>
        </w:rPr>
      </w:pPr>
      <w:r w:rsidDel="00000000" w:rsidR="00000000" w:rsidRPr="00000000">
        <w:rPr>
          <w:rtl w:val="0"/>
        </w:rPr>
      </w:r>
    </w:p>
    <w:p w:rsidR="00000000" w:rsidDel="00000000" w:rsidP="00000000" w:rsidRDefault="00000000" w:rsidRPr="00000000" w14:paraId="0000001C">
      <w:pPr>
        <w:spacing w:after="0" w:before="0" w:lineRule="auto"/>
        <w:jc w:val="both"/>
        <w:rPr>
          <w:rFonts w:ascii="Arial" w:cs="Arial" w:eastAsia="Arial" w:hAnsi="Arial"/>
          <w:i w:val="0"/>
          <w:strike w:val="0"/>
          <w:color w:val="000000"/>
          <w:sz w:val="22"/>
          <w:szCs w:val="22"/>
          <w:u w:val="none"/>
        </w:rPr>
      </w:pPr>
      <w:r w:rsidDel="00000000" w:rsidR="00000000" w:rsidRPr="00000000">
        <w:rPr>
          <w:rFonts w:ascii="Arial" w:cs="Arial" w:eastAsia="Arial" w:hAnsi="Arial"/>
          <w:i w:val="0"/>
          <w:strike w:val="0"/>
          <w:color w:val="000000"/>
          <w:sz w:val="22"/>
          <w:szCs w:val="22"/>
          <w:u w:val="none"/>
          <w:rtl w:val="0"/>
        </w:rPr>
        <w:t xml:space="preserve">El robot aspirador RCV 1 está disponible en nuestro país a través de </w:t>
      </w:r>
      <w:r w:rsidDel="00000000" w:rsidR="00000000" w:rsidRPr="00000000">
        <w:rPr>
          <w:rFonts w:ascii="Arial" w:cs="Arial" w:eastAsia="Arial" w:hAnsi="Arial"/>
          <w:i w:val="0"/>
          <w:strike w:val="0"/>
          <w:color w:val="000000"/>
          <w:sz w:val="22"/>
          <w:szCs w:val="22"/>
          <w:u w:val="none"/>
          <w:rtl w:val="0"/>
        </w:rPr>
        <w:t xml:space="preserve">la </w:t>
      </w:r>
      <w:hyperlink r:id="rId8">
        <w:r w:rsidDel="00000000" w:rsidR="00000000" w:rsidRPr="00000000">
          <w:rPr>
            <w:rFonts w:ascii="Arial" w:cs="Arial" w:eastAsia="Arial" w:hAnsi="Arial"/>
            <w:i w:val="0"/>
            <w:strike w:val="0"/>
            <w:color w:val="1155cc"/>
            <w:sz w:val="22"/>
            <w:szCs w:val="22"/>
            <w:u w:val="none"/>
            <w:rtl w:val="0"/>
          </w:rPr>
          <w:t xml:space="preserve">Karchershop.com.mx</w:t>
        </w:r>
      </w:hyperlink>
      <w:r w:rsidDel="00000000" w:rsidR="00000000" w:rsidRPr="00000000">
        <w:rPr>
          <w:rFonts w:ascii="Arial" w:cs="Arial" w:eastAsia="Arial" w:hAnsi="Arial"/>
          <w:i w:val="0"/>
          <w:strike w:val="0"/>
          <w:color w:val="000000"/>
          <w:sz w:val="22"/>
          <w:szCs w:val="22"/>
          <w:u w:val="none"/>
          <w:rtl w:val="0"/>
        </w:rPr>
        <w:t xml:space="preserve"> y en los distribuidores autorizados de Karcher con un precio de </w:t>
      </w:r>
      <w:r w:rsidDel="00000000" w:rsidR="00000000" w:rsidRPr="00000000">
        <w:rPr>
          <w:rFonts w:ascii="Arial" w:cs="Arial" w:eastAsia="Arial" w:hAnsi="Arial"/>
          <w:i w:val="0"/>
          <w:strike w:val="0"/>
          <w:color w:val="000000"/>
          <w:sz w:val="22"/>
          <w:szCs w:val="22"/>
          <w:u w:val="none"/>
          <w:rtl w:val="0"/>
        </w:rPr>
        <w:t xml:space="preserve">2</w:t>
      </w:r>
      <w:r w:rsidDel="00000000" w:rsidR="00000000" w:rsidRPr="00000000">
        <w:rPr>
          <w:rFonts w:ascii="Arial" w:cs="Arial" w:eastAsia="Arial" w:hAnsi="Arial"/>
          <w:i w:val="0"/>
          <w:strike w:val="0"/>
          <w:color w:val="000000"/>
          <w:sz w:val="22"/>
          <w:szCs w:val="22"/>
          <w:u w:val="none"/>
          <w:rtl w:val="0"/>
        </w:rPr>
        <w:t xml:space="preserve">,299 M</w:t>
      </w:r>
      <w:r w:rsidDel="00000000" w:rsidR="00000000" w:rsidRPr="00000000">
        <w:rPr>
          <w:rFonts w:ascii="Arial" w:cs="Arial" w:eastAsia="Arial" w:hAnsi="Arial"/>
          <w:sz w:val="22"/>
          <w:szCs w:val="22"/>
          <w:rtl w:val="0"/>
        </w:rPr>
        <w:t xml:space="preserve">XN</w:t>
      </w:r>
      <w:r w:rsidDel="00000000" w:rsidR="00000000" w:rsidRPr="00000000">
        <w:rPr>
          <w:rFonts w:ascii="Arial" w:cs="Arial" w:eastAsia="Arial" w:hAnsi="Arial"/>
          <w:i w:val="0"/>
          <w:strike w:val="0"/>
          <w:color w:val="000000"/>
          <w:sz w:val="22"/>
          <w:szCs w:val="22"/>
          <w:u w:val="none"/>
          <w:rtl w:val="0"/>
        </w:rPr>
        <w:t xml:space="preserve">. </w:t>
      </w:r>
    </w:p>
    <w:p w:rsidR="00000000" w:rsidDel="00000000" w:rsidP="00000000" w:rsidRDefault="00000000" w:rsidRPr="00000000" w14:paraId="0000001D">
      <w:pPr>
        <w:keepLines w:val="1"/>
        <w:widowControl w:val="0"/>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Lines w:val="0"/>
        <w:widowControl w:val="0"/>
        <w:spacing w:after="0" w:line="240" w:lineRule="auto"/>
        <w:jc w:val="both"/>
        <w:rPr>
          <w:rFonts w:ascii="Arial" w:cs="Arial" w:eastAsia="Arial" w:hAnsi="Arial"/>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Sobre Kärcher</w:t>
      </w:r>
      <w:r w:rsidDel="00000000" w:rsidR="00000000" w:rsidRPr="00000000">
        <w:rPr>
          <w:rtl w:val="0"/>
        </w:rPr>
      </w:r>
    </w:p>
    <w:p w:rsidR="00000000" w:rsidDel="00000000" w:rsidP="00000000" w:rsidRDefault="00000000" w:rsidRPr="00000000" w14:paraId="0000001F">
      <w:pPr>
        <w:keepLines w:val="0"/>
        <w:widowControl w:val="0"/>
        <w:spacing w:after="0" w:line="240" w:lineRule="auto"/>
        <w:jc w:val="both"/>
        <w:rPr>
          <w:rFonts w:ascii="Arial" w:cs="Arial" w:eastAsia="Arial" w:hAnsi="Arial"/>
          <w:i w:val="0"/>
          <w:smallCaps w:val="0"/>
          <w:color w:val="000000"/>
          <w:sz w:val="22"/>
          <w:szCs w:val="22"/>
        </w:rPr>
      </w:pPr>
      <w:r w:rsidDel="00000000" w:rsidR="00000000" w:rsidRPr="00000000">
        <w:rPr>
          <w:rFonts w:ascii="Arial" w:cs="Arial" w:eastAsia="Arial" w:hAnsi="Arial"/>
          <w:i w:val="0"/>
          <w:smallCaps w:val="0"/>
          <w:color w:val="000000"/>
          <w:sz w:val="22"/>
          <w:szCs w:val="22"/>
          <w:rtl w:val="0"/>
        </w:rPr>
        <w:t xml:space="preserve">Kärcher es el proveedor líder de tecnología de limpieza en todo el mundo. La empresa familiar emplea más de 13,498 trabajadores en más de 127 filiales en 72 países. Para proporcionar un servicio de postventa continua en todo el mundo, dispone de 50 mil puntos de servicio en todos los países. Su pasión es tomarse en serio la responsabilidad de las personas, su cultura y su medio ambiente.</w:t>
      </w:r>
    </w:p>
    <w:p w:rsidR="00000000" w:rsidDel="00000000" w:rsidP="00000000" w:rsidRDefault="00000000" w:rsidRPr="00000000" w14:paraId="00000020">
      <w:pPr>
        <w:keepLines w:val="0"/>
        <w:widowControl w:val="0"/>
        <w:spacing w:after="0" w:line="240" w:lineRule="auto"/>
        <w:jc w:val="both"/>
        <w:rPr>
          <w:rFonts w:ascii="Arial" w:cs="Arial" w:eastAsia="Arial" w:hAnsi="Arial"/>
          <w:i w:val="0"/>
          <w:smallCaps w:val="0"/>
          <w:color w:val="1155cc"/>
          <w:sz w:val="22"/>
          <w:szCs w:val="22"/>
        </w:rPr>
      </w:pPr>
      <w:r w:rsidDel="00000000" w:rsidR="00000000" w:rsidRPr="00000000">
        <w:rPr>
          <w:rFonts w:ascii="Arial" w:cs="Arial" w:eastAsia="Arial" w:hAnsi="Arial"/>
          <w:i w:val="0"/>
          <w:smallCaps w:val="0"/>
          <w:color w:val="000000"/>
          <w:sz w:val="22"/>
          <w:szCs w:val="22"/>
          <w:rtl w:val="0"/>
        </w:rPr>
        <w:t xml:space="preserve">Para más información, visita</w:t>
      </w:r>
      <w:r w:rsidDel="00000000" w:rsidR="00000000" w:rsidRPr="00000000">
        <w:rPr>
          <w:rFonts w:ascii="Arial" w:cs="Arial" w:eastAsia="Arial" w:hAnsi="Arial"/>
          <w:i w:val="0"/>
          <w:smallCaps w:val="0"/>
          <w:color w:val="454545"/>
          <w:sz w:val="22"/>
          <w:szCs w:val="22"/>
          <w:rtl w:val="0"/>
        </w:rPr>
        <w:t xml:space="preserve"> </w:t>
      </w:r>
      <w:hyperlink r:id="rId9">
        <w:r w:rsidDel="00000000" w:rsidR="00000000" w:rsidRPr="00000000">
          <w:rPr>
            <w:rFonts w:ascii="Arial" w:cs="Arial" w:eastAsia="Arial" w:hAnsi="Arial"/>
            <w:i w:val="0"/>
            <w:smallCaps w:val="0"/>
            <w:strike w:val="0"/>
            <w:color w:val="467886"/>
            <w:sz w:val="22"/>
            <w:szCs w:val="22"/>
            <w:u w:val="single"/>
            <w:rtl w:val="0"/>
          </w:rPr>
          <w:t xml:space="preserve">www.kaercher.com/mx</w:t>
        </w:r>
      </w:hyperlink>
      <w:r w:rsidDel="00000000" w:rsidR="00000000" w:rsidRPr="00000000">
        <w:rPr>
          <w:rtl w:val="0"/>
        </w:rPr>
      </w:r>
    </w:p>
    <w:p w:rsidR="00000000" w:rsidDel="00000000" w:rsidP="00000000" w:rsidRDefault="00000000" w:rsidRPr="00000000" w14:paraId="00000021">
      <w:pPr>
        <w:keepLines w:val="0"/>
        <w:widowControl w:val="0"/>
        <w:spacing w:after="160" w:line="27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widowControl w:val="0"/>
        <w:pBdr>
          <w:top w:color="auto" w:space="0" w:sz="0" w:val="none"/>
          <w:left w:color="auto" w:space="0" w:sz="0" w:val="none"/>
          <w:bottom w:color="auto" w:space="0" w:sz="0" w:val="none"/>
          <w:right w:color="auto" w:space="0" w:sz="0" w:val="none"/>
          <w:between w:color="auto" w:space="0" w:sz="0" w:val="none"/>
        </w:pBdr>
        <w:shd w:fill="ffffff" w:val="clear"/>
        <w:ind w:left="20" w:firstLine="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Contacto de prensa: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Polo Zúñiga</w:t>
      </w:r>
    </w:p>
    <w:p w:rsidR="00000000" w:rsidDel="00000000" w:rsidP="00000000" w:rsidRDefault="00000000" w:rsidRPr="00000000" w14:paraId="0000002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 | Another Company </w:t>
      </w:r>
    </w:p>
    <w:p w:rsidR="00000000" w:rsidDel="00000000" w:rsidP="00000000" w:rsidRDefault="00000000" w:rsidRPr="00000000" w14:paraId="0000002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Cel. 55 5100 1814 </w:t>
      </w:r>
    </w:p>
    <w:p w:rsidR="00000000" w:rsidDel="00000000" w:rsidP="00000000" w:rsidRDefault="00000000" w:rsidRPr="00000000" w14:paraId="0000002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20" w:firstLine="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r w:rsidDel="00000000" w:rsidR="00000000" w:rsidRPr="00000000">
        <w:rPr>
          <w:rFonts w:ascii="Arial" w:cs="Arial" w:eastAsia="Arial" w:hAnsi="Arial"/>
          <w:color w:val="467886"/>
          <w:sz w:val="22"/>
          <w:szCs w:val="22"/>
          <w:u w:val="single"/>
          <w:rtl w:val="0"/>
        </w:rPr>
        <w:t xml:space="preserve">marco.zuniga@another.co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keepLines w:val="0"/>
        <w:widowControl w:val="0"/>
        <w:spacing w:after="160" w:line="27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i w:val="0"/>
          <w:smallCaps w:val="0"/>
          <w:color w:val="000000"/>
          <w:sz w:val="22"/>
          <w:szCs w:val="22"/>
        </w:rPr>
      </w:pPr>
      <w:r w:rsidDel="00000000" w:rsidR="00000000" w:rsidRPr="00000000">
        <w:rPr>
          <w:rtl w:val="0"/>
        </w:rPr>
      </w:r>
    </w:p>
    <w:sectPr>
      <w:headerReference r:id="rId10" w:type="default"/>
      <w:footerReference r:id="rId11"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color w:val="000000"/>
        <w:sz w:val="22"/>
        <w:szCs w:val="22"/>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drawing>
              <wp:inline distB="0" distT="0" distL="114300" distR="114300">
                <wp:extent cx="1762125" cy="733425"/>
                <wp:effectExtent b="0" l="0" r="0" t="0"/>
                <wp:docPr id="18200870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2125" cy="733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karchershop.com.mx/"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www.kaercher.com/m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www.kaercher.com/mx" TargetMode="Externa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PIADxnfBjuRsRjMUSmPOEzIrg==">CgMxLjAyCGguZ2pkZ3hzOAByITE0TzVlRjNKdUFMZ3BZblJqMnkwcGZBR3ROM0pDdEduWQ==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6" ma:contentTypeDescription="Crear nuevo documento." ma:contentTypeScope="" ma:versionID="17ed8896586185f4af570b85b6e897f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e6c289ed1bbdde5a4f876ddedb3fcf2a"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3EF681A-F4BB-4BFA-9194-B7AB9D6DDF2D}"/>
</file>

<file path=customXML/itemProps3.xml><?xml version="1.0" encoding="utf-8"?>
<ds:datastoreItem xmlns:ds="http://schemas.openxmlformats.org/officeDocument/2006/customXml" ds:itemID="{808B3475-9E08-4AE4-91F3-D783CF3B08B6}"/>
</file>

<file path=customXML/itemProps4.xml><?xml version="1.0" encoding="utf-8"?>
<ds:datastoreItem xmlns:ds="http://schemas.openxmlformats.org/officeDocument/2006/customXml" ds:itemID="{F5A95494-500C-4A7F-969C-E85571CC243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Polo Zúñiga Gutiérrez</dc:creator>
  <dcterms:created xsi:type="dcterms:W3CDTF">2024-08-29T19:00:52Z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MediaServiceImageTags</vt:lpwstr>
  </property>
</Properties>
</file>